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AF" w:rsidRPr="000E5FB8" w:rsidRDefault="00DF1ECD" w:rsidP="003E77A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M</w:t>
      </w:r>
      <w:r w:rsidR="006164CF">
        <w:rPr>
          <w:rFonts w:ascii="Times New Roman" w:eastAsia="Times New Roman" w:hAnsi="Times New Roman" w:cs="Times New Roman"/>
          <w:b/>
          <w:bCs/>
          <w:color w:val="000000"/>
        </w:rPr>
        <w:t>ay</w:t>
      </w:r>
    </w:p>
    <w:p w:rsidR="003E77AF" w:rsidRPr="000E5FB8" w:rsidRDefault="003E77AF" w:rsidP="003E77AF">
      <w:pPr>
        <w:jc w:val="center"/>
        <w:rPr>
          <w:rFonts w:ascii="Times New Roman" w:eastAsia="Times New Roman" w:hAnsi="Times New Roman" w:cs="Times New Roman"/>
        </w:rPr>
      </w:pPr>
      <w:r w:rsidRPr="000E5FB8">
        <w:rPr>
          <w:rFonts w:ascii="Times New Roman" w:eastAsia="Times New Roman" w:hAnsi="Times New Roman" w:cs="Times New Roman"/>
          <w:b/>
          <w:bCs/>
          <w:color w:val="000000"/>
        </w:rPr>
        <w:t xml:space="preserve">El </w:t>
      </w:r>
      <w:proofErr w:type="spellStart"/>
      <w:r w:rsidRPr="000E5FB8">
        <w:rPr>
          <w:rFonts w:ascii="Times New Roman" w:eastAsia="Times New Roman" w:hAnsi="Times New Roman" w:cs="Times New Roman"/>
          <w:b/>
          <w:bCs/>
          <w:color w:val="000000"/>
        </w:rPr>
        <w:t>Colegio</w:t>
      </w:r>
      <w:proofErr w:type="spellEnd"/>
      <w:r w:rsidRPr="000E5FB8">
        <w:rPr>
          <w:rFonts w:ascii="Times New Roman" w:eastAsia="Times New Roman" w:hAnsi="Times New Roman" w:cs="Times New Roman"/>
          <w:b/>
          <w:bCs/>
          <w:color w:val="000000"/>
        </w:rPr>
        <w:t xml:space="preserve"> Board Minutes</w:t>
      </w:r>
    </w:p>
    <w:p w:rsidR="003E77AF" w:rsidRPr="000E5FB8" w:rsidRDefault="000B07C9" w:rsidP="003E77A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5/17</w:t>
      </w:r>
      <w:r w:rsidR="00DF1ECD">
        <w:rPr>
          <w:rFonts w:ascii="Times New Roman" w:eastAsia="Times New Roman" w:hAnsi="Times New Roman" w:cs="Times New Roman"/>
          <w:b/>
          <w:bCs/>
          <w:color w:val="000000"/>
        </w:rPr>
        <w:t>/2016</w:t>
      </w:r>
    </w:p>
    <w:p w:rsidR="003E77AF" w:rsidRPr="000E5FB8" w:rsidRDefault="003E77AF" w:rsidP="003E77AF">
      <w:pPr>
        <w:rPr>
          <w:rFonts w:ascii="Times New Roman" w:eastAsia="Times New Roman" w:hAnsi="Times New Roman" w:cs="Times New Roman"/>
        </w:rPr>
      </w:pPr>
    </w:p>
    <w:p w:rsidR="003E77AF" w:rsidRDefault="003E77AF" w:rsidP="003E77AF">
      <w:pPr>
        <w:spacing w:after="160"/>
        <w:jc w:val="both"/>
        <w:rPr>
          <w:rFonts w:ascii="Times New Roman" w:eastAsia="Times New Roman" w:hAnsi="Times New Roman" w:cs="Times New Roman"/>
          <w:color w:val="000000"/>
        </w:rPr>
      </w:pPr>
      <w:r w:rsidRPr="000E5FB8">
        <w:rPr>
          <w:rFonts w:ascii="Times New Roman" w:eastAsia="Times New Roman" w:hAnsi="Times New Roman" w:cs="Times New Roman"/>
          <w:b/>
          <w:bCs/>
          <w:color w:val="000000"/>
        </w:rPr>
        <w:t xml:space="preserve">Present: </w:t>
      </w:r>
      <w:r w:rsidRPr="000E5FB8">
        <w:rPr>
          <w:rFonts w:ascii="Times New Roman" w:eastAsia="Times New Roman" w:hAnsi="Times New Roman" w:cs="Times New Roman"/>
          <w:color w:val="000000"/>
        </w:rPr>
        <w:t xml:space="preserve">Norma </w:t>
      </w:r>
      <w:proofErr w:type="spellStart"/>
      <w:r w:rsidRPr="000E5FB8">
        <w:rPr>
          <w:rFonts w:ascii="Times New Roman" w:eastAsia="Times New Roman" w:hAnsi="Times New Roman" w:cs="Times New Roman"/>
          <w:color w:val="000000"/>
        </w:rPr>
        <w:t>Garces</w:t>
      </w:r>
      <w:proofErr w:type="spellEnd"/>
      <w:r w:rsidRPr="000E5FB8">
        <w:rPr>
          <w:rFonts w:ascii="Times New Roman" w:eastAsia="Times New Roman" w:hAnsi="Times New Roman" w:cs="Times New Roman"/>
          <w:color w:val="000000"/>
        </w:rPr>
        <w:t>, Jennifer Godinez,</w:t>
      </w:r>
      <w:r w:rsidRPr="000E5FB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0E5FB8">
        <w:rPr>
          <w:rFonts w:ascii="Times New Roman" w:eastAsia="Times New Roman" w:hAnsi="Times New Roman" w:cs="Times New Roman"/>
          <w:color w:val="000000"/>
        </w:rPr>
        <w:t>Mary Fran Warner,</w:t>
      </w:r>
      <w:r w:rsidRPr="000E5FB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0E5FB8">
        <w:rPr>
          <w:rFonts w:ascii="Times New Roman" w:eastAsia="Times New Roman" w:hAnsi="Times New Roman" w:cs="Times New Roman"/>
          <w:color w:val="000000"/>
        </w:rPr>
        <w:t>Kristine Snyder, Thomas Ramirez, Heather Rawson, Josey Landrieu</w:t>
      </w:r>
      <w:r w:rsidR="002168B1" w:rsidRPr="000E5FB8">
        <w:rPr>
          <w:rFonts w:ascii="Times New Roman" w:eastAsia="Times New Roman" w:hAnsi="Times New Roman" w:cs="Times New Roman"/>
          <w:color w:val="000000"/>
        </w:rPr>
        <w:t xml:space="preserve">, </w:t>
      </w:r>
      <w:r w:rsidR="000B07C9" w:rsidRPr="000E5FB8">
        <w:rPr>
          <w:rFonts w:ascii="Times New Roman" w:eastAsia="Times New Roman" w:hAnsi="Times New Roman" w:cs="Times New Roman"/>
          <w:color w:val="000000"/>
        </w:rPr>
        <w:t xml:space="preserve">and Rene </w:t>
      </w:r>
      <w:proofErr w:type="spellStart"/>
      <w:r w:rsidR="000B07C9" w:rsidRPr="000E5FB8">
        <w:rPr>
          <w:rFonts w:ascii="Times New Roman" w:eastAsia="Times New Roman" w:hAnsi="Times New Roman" w:cs="Times New Roman"/>
          <w:color w:val="000000"/>
        </w:rPr>
        <w:t>Antrop</w:t>
      </w:r>
      <w:proofErr w:type="spellEnd"/>
      <w:r w:rsidR="000B07C9" w:rsidRPr="000E5FB8">
        <w:rPr>
          <w:rFonts w:ascii="Times New Roman" w:eastAsia="Times New Roman" w:hAnsi="Times New Roman" w:cs="Times New Roman"/>
          <w:color w:val="000000"/>
        </w:rPr>
        <w:t>-Gonzalez</w:t>
      </w:r>
    </w:p>
    <w:p w:rsidR="000B07C9" w:rsidRPr="000E5FB8" w:rsidRDefault="000B07C9" w:rsidP="003E77AF">
      <w:pPr>
        <w:spacing w:after="160"/>
        <w:jc w:val="both"/>
        <w:rPr>
          <w:rFonts w:ascii="Times New Roman" w:eastAsia="Times New Roman" w:hAnsi="Times New Roman" w:cs="Times New Roman"/>
        </w:rPr>
      </w:pPr>
      <w:r w:rsidRPr="000E5FB8">
        <w:rPr>
          <w:rFonts w:ascii="Times New Roman" w:eastAsia="Times New Roman" w:hAnsi="Times New Roman" w:cs="Times New Roman"/>
          <w:b/>
          <w:bCs/>
          <w:color w:val="000000"/>
        </w:rPr>
        <w:t>Present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by phone</w:t>
      </w:r>
      <w:r w:rsidRPr="000E5FB8">
        <w:rPr>
          <w:rFonts w:ascii="Times New Roman" w:eastAsia="Times New Roman" w:hAnsi="Times New Roman" w:cs="Times New Roman"/>
          <w:b/>
          <w:bCs/>
          <w:color w:val="000000"/>
        </w:rPr>
        <w:t xml:space="preserve">: </w:t>
      </w:r>
      <w:r w:rsidRPr="000E5FB8">
        <w:rPr>
          <w:rFonts w:ascii="Times New Roman" w:eastAsia="Times New Roman" w:hAnsi="Times New Roman" w:cs="Times New Roman"/>
          <w:color w:val="000000"/>
        </w:rPr>
        <w:t xml:space="preserve">Ann </w:t>
      </w:r>
      <w:proofErr w:type="spellStart"/>
      <w:r w:rsidRPr="000E5FB8">
        <w:rPr>
          <w:rFonts w:ascii="Times New Roman" w:eastAsia="Times New Roman" w:hAnsi="Times New Roman" w:cs="Times New Roman"/>
          <w:color w:val="000000"/>
        </w:rPr>
        <w:t>Zukowski</w:t>
      </w:r>
      <w:proofErr w:type="spellEnd"/>
      <w:r w:rsidRPr="000B07C9">
        <w:rPr>
          <w:rFonts w:ascii="Times New Roman" w:eastAsia="Times New Roman" w:hAnsi="Times New Roman" w:cs="Times New Roman"/>
          <w:color w:val="000000"/>
        </w:rPr>
        <w:t xml:space="preserve"> </w:t>
      </w:r>
      <w:r w:rsidRPr="000E5FB8">
        <w:rPr>
          <w:rFonts w:ascii="Times New Roman" w:eastAsia="Times New Roman" w:hAnsi="Times New Roman" w:cs="Times New Roman"/>
          <w:color w:val="000000"/>
        </w:rPr>
        <w:t xml:space="preserve">and Michael </w:t>
      </w:r>
      <w:proofErr w:type="spellStart"/>
      <w:r w:rsidRPr="000E5FB8">
        <w:rPr>
          <w:rFonts w:ascii="Times New Roman" w:eastAsia="Times New Roman" w:hAnsi="Times New Roman" w:cs="Times New Roman"/>
          <w:color w:val="000000"/>
        </w:rPr>
        <w:t>Dueñes</w:t>
      </w:r>
      <w:proofErr w:type="spellEnd"/>
    </w:p>
    <w:p w:rsidR="003E77AF" w:rsidRPr="00F95BD6" w:rsidRDefault="003E77AF" w:rsidP="003E77AF">
      <w:pPr>
        <w:spacing w:after="160"/>
        <w:jc w:val="both"/>
        <w:rPr>
          <w:rFonts w:ascii="Times New Roman" w:eastAsia="Times New Roman" w:hAnsi="Times New Roman" w:cs="Times New Roman"/>
          <w:lang w:val="es-MX"/>
        </w:rPr>
      </w:pPr>
      <w:proofErr w:type="spellStart"/>
      <w:r w:rsidRPr="00F95BD6">
        <w:rPr>
          <w:rFonts w:ascii="Times New Roman" w:eastAsia="Times New Roman" w:hAnsi="Times New Roman" w:cs="Times New Roman"/>
          <w:b/>
          <w:bCs/>
          <w:color w:val="000000"/>
          <w:lang w:val="es-MX"/>
        </w:rPr>
        <w:t>Not</w:t>
      </w:r>
      <w:proofErr w:type="spellEnd"/>
      <w:r w:rsidRPr="00F95BD6">
        <w:rPr>
          <w:rFonts w:ascii="Times New Roman" w:eastAsia="Times New Roman" w:hAnsi="Times New Roman" w:cs="Times New Roman"/>
          <w:b/>
          <w:bCs/>
          <w:color w:val="000000"/>
          <w:lang w:val="es-MX"/>
        </w:rPr>
        <w:t xml:space="preserve"> </w:t>
      </w:r>
      <w:proofErr w:type="spellStart"/>
      <w:r w:rsidRPr="00F95BD6">
        <w:rPr>
          <w:rFonts w:ascii="Times New Roman" w:eastAsia="Times New Roman" w:hAnsi="Times New Roman" w:cs="Times New Roman"/>
          <w:b/>
          <w:bCs/>
          <w:color w:val="000000"/>
          <w:lang w:val="es-MX"/>
        </w:rPr>
        <w:t>present</w:t>
      </w:r>
      <w:proofErr w:type="spellEnd"/>
      <w:r w:rsidRPr="00F95BD6">
        <w:rPr>
          <w:rFonts w:ascii="Times New Roman" w:eastAsia="Times New Roman" w:hAnsi="Times New Roman" w:cs="Times New Roman"/>
          <w:b/>
          <w:bCs/>
          <w:color w:val="000000"/>
          <w:lang w:val="es-MX"/>
        </w:rPr>
        <w:t>:</w:t>
      </w:r>
      <w:r w:rsidRPr="00F95BD6">
        <w:rPr>
          <w:rFonts w:ascii="Times New Roman" w:eastAsia="Times New Roman" w:hAnsi="Times New Roman" w:cs="Times New Roman"/>
          <w:color w:val="000000"/>
          <w:lang w:val="es-MX"/>
        </w:rPr>
        <w:t xml:space="preserve"> Alejandro Maya</w:t>
      </w:r>
      <w:r w:rsidR="00643D87" w:rsidRPr="00F95BD6">
        <w:rPr>
          <w:rFonts w:ascii="Times New Roman" w:eastAsia="Times New Roman" w:hAnsi="Times New Roman" w:cs="Times New Roman"/>
          <w:color w:val="000000"/>
          <w:lang w:val="es-MX"/>
        </w:rPr>
        <w:t xml:space="preserve">, Marisol Duran </w:t>
      </w:r>
    </w:p>
    <w:p w:rsidR="003E77AF" w:rsidRPr="000E5FB8" w:rsidRDefault="003E77AF" w:rsidP="003E77AF">
      <w:pPr>
        <w:spacing w:after="160"/>
        <w:jc w:val="both"/>
        <w:rPr>
          <w:rFonts w:ascii="Times New Roman" w:eastAsia="Times New Roman" w:hAnsi="Times New Roman" w:cs="Times New Roman"/>
        </w:rPr>
      </w:pPr>
      <w:r w:rsidRPr="000E5FB8">
        <w:rPr>
          <w:rFonts w:ascii="Times New Roman" w:eastAsia="Times New Roman" w:hAnsi="Times New Roman" w:cs="Times New Roman"/>
          <w:b/>
          <w:bCs/>
          <w:color w:val="000000"/>
        </w:rPr>
        <w:t xml:space="preserve">Guests: </w:t>
      </w:r>
      <w:r w:rsidRPr="000E5FB8">
        <w:rPr>
          <w:rFonts w:ascii="Times New Roman" w:eastAsia="Times New Roman" w:hAnsi="Times New Roman" w:cs="Times New Roman"/>
          <w:color w:val="000000"/>
        </w:rPr>
        <w:t>Matt Wylie (CLA)</w:t>
      </w:r>
    </w:p>
    <w:p w:rsidR="003E77AF" w:rsidRPr="000E5FB8" w:rsidRDefault="00343967" w:rsidP="003E77AF">
      <w:pPr>
        <w:spacing w:after="1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Called to order</w:t>
      </w:r>
      <w:r w:rsidR="003E77AF" w:rsidRPr="000E5FB8">
        <w:rPr>
          <w:rFonts w:ascii="Times New Roman" w:eastAsia="Times New Roman" w:hAnsi="Times New Roman" w:cs="Times New Roman"/>
          <w:color w:val="000000"/>
        </w:rPr>
        <w:t xml:space="preserve">: </w:t>
      </w:r>
      <w:r w:rsidR="000B07C9">
        <w:rPr>
          <w:rFonts w:ascii="Times New Roman" w:eastAsia="Times New Roman" w:hAnsi="Times New Roman" w:cs="Times New Roman"/>
          <w:color w:val="000000"/>
        </w:rPr>
        <w:t>4:47</w:t>
      </w:r>
      <w:r w:rsidR="003E77AF" w:rsidRPr="000E5FB8">
        <w:rPr>
          <w:rFonts w:ascii="Times New Roman" w:eastAsia="Times New Roman" w:hAnsi="Times New Roman" w:cs="Times New Roman"/>
          <w:color w:val="000000"/>
        </w:rPr>
        <w:t xml:space="preserve"> pm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5220"/>
        <w:gridCol w:w="3090"/>
      </w:tblGrid>
      <w:tr w:rsidR="00F83441" w:rsidRPr="000E5FB8" w:rsidTr="00F95BD6">
        <w:trPr>
          <w:trHeight w:val="46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E77AF" w:rsidRPr="000E5FB8" w:rsidRDefault="003E77AF" w:rsidP="003E77AF">
            <w:pPr>
              <w:rPr>
                <w:rFonts w:ascii="Times New Roman" w:eastAsia="Times New Roman" w:hAnsi="Times New Roman" w:cs="Times New Roman"/>
              </w:rPr>
            </w:pPr>
            <w:r w:rsidRPr="000E5F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Topic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E77AF" w:rsidRPr="000E5FB8" w:rsidRDefault="003E77AF" w:rsidP="003E77AF">
            <w:pPr>
              <w:rPr>
                <w:rFonts w:ascii="Times New Roman" w:eastAsia="Times New Roman" w:hAnsi="Times New Roman" w:cs="Times New Roman"/>
              </w:rPr>
            </w:pPr>
            <w:r w:rsidRPr="000E5F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Discussion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E77AF" w:rsidRPr="000E5FB8" w:rsidRDefault="003E77AF" w:rsidP="003E77AF">
            <w:pPr>
              <w:rPr>
                <w:rFonts w:ascii="Times New Roman" w:eastAsia="Times New Roman" w:hAnsi="Times New Roman" w:cs="Times New Roman"/>
              </w:rPr>
            </w:pPr>
            <w:r w:rsidRPr="000E5F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Votes</w:t>
            </w:r>
          </w:p>
        </w:tc>
      </w:tr>
      <w:tr w:rsidR="00F83441" w:rsidRPr="000E5FB8" w:rsidTr="00F95BD6">
        <w:trPr>
          <w:trHeight w:hRule="exact" w:val="1800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43D87" w:rsidRPr="000E5FB8" w:rsidRDefault="000B07C9" w:rsidP="003E77A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Refinance Discussion</w:t>
            </w:r>
          </w:p>
          <w:p w:rsidR="00643D87" w:rsidRPr="000E5FB8" w:rsidRDefault="00643D87" w:rsidP="003E77AF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0E5FB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E5FB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E5FB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E5FB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E5FB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E5FB8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43D87" w:rsidRDefault="000B07C9" w:rsidP="000B07C9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Since the last Board meeting, there was a phone meeting with La Raza Development Fund to discuss student enrollment expectations and needs.</w:t>
            </w:r>
          </w:p>
          <w:p w:rsidR="004D08CD" w:rsidRPr="000E5FB8" w:rsidRDefault="004D08CD" w:rsidP="000B07C9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Norma and Debbie are responsible for having everything sent to LRDF to have the new loan done and signed by June 30. 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43D87" w:rsidRPr="000E5FB8" w:rsidRDefault="00643D87" w:rsidP="004D08CD">
            <w:pPr>
              <w:ind w:left="720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F83441" w:rsidRPr="000E5FB8" w:rsidTr="00F95BD6">
        <w:trPr>
          <w:trHeight w:val="2379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08CD" w:rsidRDefault="004D08CD" w:rsidP="003E77A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ECCS </w:t>
            </w:r>
          </w:p>
          <w:p w:rsidR="00643D87" w:rsidRPr="000E5FB8" w:rsidRDefault="004D08CD" w:rsidP="003E77A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Lease</w:t>
            </w:r>
          </w:p>
          <w:p w:rsidR="00643D87" w:rsidRPr="000E5FB8" w:rsidRDefault="00643D87" w:rsidP="003E77AF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08CD" w:rsidRDefault="004D08CD" w:rsidP="004D08CD">
            <w:pPr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 Board must approve the lease for the school to rent from ECCS. </w:t>
            </w:r>
          </w:p>
          <w:p w:rsidR="004D08CD" w:rsidRDefault="004D08CD" w:rsidP="004D08CD">
            <w:pPr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Many of the expenses from the ECCS budget are being transferred to the school’s budget.</w:t>
            </w:r>
          </w:p>
          <w:p w:rsidR="004D08CD" w:rsidRDefault="004D08CD" w:rsidP="004D08CD">
            <w:pPr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With the refinance, the rent will go down so the school can recover 90% of the rent costs from Lease Aide. </w:t>
            </w:r>
          </w:p>
          <w:p w:rsidR="004D08CD" w:rsidRDefault="004D08CD" w:rsidP="004D08CD">
            <w:pPr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 maximum amount the school can claim is $1300 per pupil or 90% of the rent: whichever is lower.</w:t>
            </w:r>
          </w:p>
          <w:p w:rsidR="002E7C11" w:rsidRDefault="004D08CD" w:rsidP="004D08CD">
            <w:pPr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David Greenberg </w:t>
            </w:r>
            <w:r w:rsidR="001B2287">
              <w:rPr>
                <w:rFonts w:ascii="Times New Roman" w:eastAsia="Times New Roman" w:hAnsi="Times New Roman" w:cs="Times New Roman"/>
                <w:color w:val="000000"/>
              </w:rPr>
              <w:t>urged the Board to have a lawyer look over the lease with the money coming from this year’s ECCS budget.</w:t>
            </w:r>
          </w:p>
          <w:p w:rsidR="001B2287" w:rsidRDefault="001B2287" w:rsidP="004D08CD">
            <w:pPr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David’s position will be eliminated because the school will hire a maintenance person and will contract with CLA for the business management.</w:t>
            </w:r>
          </w:p>
          <w:p w:rsidR="001B2287" w:rsidRPr="00DF215F" w:rsidRDefault="001B2287" w:rsidP="004D08CD">
            <w:pPr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Next ECCS Board meeting is June 6 at 4:30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43D87" w:rsidRPr="000E5FB8" w:rsidRDefault="00547D9A" w:rsidP="003E77AF">
            <w:pPr>
              <w:rPr>
                <w:rFonts w:ascii="Times New Roman" w:eastAsia="Times New Roman" w:hAnsi="Times New Roman" w:cs="Times New Roman"/>
              </w:rPr>
            </w:pPr>
            <w:r w:rsidRPr="000E5F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Michael </w:t>
            </w:r>
            <w:proofErr w:type="spellStart"/>
            <w:r w:rsidRPr="000E5F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Dueñes</w:t>
            </w:r>
            <w:proofErr w:type="spellEnd"/>
            <w:r w:rsidRPr="000E5F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643D87" w:rsidRPr="000E5F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moves</w:t>
            </w:r>
            <w:r w:rsidR="00400F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to</w:t>
            </w:r>
            <w:r w:rsidR="00643D87" w:rsidRPr="000E5F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1B22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approve the draft of the ECCS lease pending any changes recommended by a lawyer.</w:t>
            </w:r>
          </w:p>
          <w:p w:rsidR="00643D87" w:rsidRPr="000E5FB8" w:rsidRDefault="001B2287" w:rsidP="001B2287">
            <w:pPr>
              <w:numPr>
                <w:ilvl w:val="0"/>
                <w:numId w:val="8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22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Josey Landrieu </w:t>
            </w:r>
            <w:r w:rsidR="00643D87" w:rsidRPr="000E5F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seconds</w:t>
            </w:r>
          </w:p>
          <w:p w:rsidR="00643D87" w:rsidRPr="000E5FB8" w:rsidRDefault="00643D87" w:rsidP="000E5FB8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 w:rsidRPr="000E5F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Motion carries</w:t>
            </w:r>
          </w:p>
        </w:tc>
      </w:tr>
      <w:tr w:rsidR="00F83441" w:rsidRPr="000E5FB8" w:rsidTr="00F95BD6">
        <w:trPr>
          <w:trHeight w:val="1181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D5F15" w:rsidRPr="000E5FB8" w:rsidRDefault="001B2287" w:rsidP="003E77AF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Budget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D5F15" w:rsidRDefault="00872B2A" w:rsidP="001D5F15">
            <w:pPr>
              <w:pStyle w:val="ListParagraph"/>
              <w:numPr>
                <w:ilvl w:val="0"/>
                <w:numId w:val="16"/>
              </w:numPr>
              <w:spacing w:after="16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We are budgeting at a higher ADM than we did last year.’</w:t>
            </w:r>
          </w:p>
          <w:p w:rsidR="00872B2A" w:rsidRDefault="00872B2A" w:rsidP="00872B2A">
            <w:pPr>
              <w:pStyle w:val="ListParagraph"/>
              <w:numPr>
                <w:ilvl w:val="0"/>
                <w:numId w:val="16"/>
              </w:numPr>
              <w:spacing w:after="16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 big increase in state revenue is because we will be able to maximize Lease Aide after the refinancing at 90% of the lease.</w:t>
            </w:r>
          </w:p>
          <w:p w:rsidR="00872B2A" w:rsidRDefault="00872B2A" w:rsidP="00872B2A">
            <w:pPr>
              <w:pStyle w:val="ListParagraph"/>
              <w:numPr>
                <w:ilvl w:val="0"/>
                <w:numId w:val="16"/>
              </w:numPr>
              <w:spacing w:after="16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Contracted services will decrease even though the school will take on more of the expenses from ECCS. For example, we will not need to contract services for the Authorizer search.</w:t>
            </w:r>
          </w:p>
          <w:p w:rsidR="00872B2A" w:rsidRDefault="00872B2A" w:rsidP="00872B2A">
            <w:pPr>
              <w:pStyle w:val="ListParagraph"/>
              <w:numPr>
                <w:ilvl w:val="0"/>
                <w:numId w:val="16"/>
              </w:numPr>
              <w:spacing w:after="16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 goal is for the fund balance to go up to 14%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within five years.</w:t>
            </w:r>
          </w:p>
          <w:p w:rsidR="00872B2A" w:rsidRDefault="00872B2A" w:rsidP="00872B2A">
            <w:pPr>
              <w:pStyle w:val="ListParagraph"/>
              <w:numPr>
                <w:ilvl w:val="0"/>
                <w:numId w:val="16"/>
              </w:numPr>
              <w:spacing w:after="16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We will budget to end next year with a 4% positive fund balance.</w:t>
            </w:r>
          </w:p>
          <w:p w:rsidR="00400F9A" w:rsidRDefault="00400F9A" w:rsidP="00400F9A">
            <w:pPr>
              <w:pStyle w:val="ListParagraph"/>
              <w:numPr>
                <w:ilvl w:val="0"/>
                <w:numId w:val="16"/>
              </w:numPr>
              <w:spacing w:after="16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 the future, there needs to be a finance committee to review salaries each year in addition to reviewing other numbers.</w:t>
            </w:r>
          </w:p>
          <w:p w:rsidR="00400F9A" w:rsidRDefault="00400F9A" w:rsidP="00400F9A">
            <w:pPr>
              <w:pStyle w:val="ListParagraph"/>
              <w:numPr>
                <w:ilvl w:val="0"/>
                <w:numId w:val="16"/>
              </w:numPr>
              <w:spacing w:after="16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This year, the budgeting process was accelerated by LRDF, but the budget can be revised in the fall.</w:t>
            </w:r>
          </w:p>
          <w:p w:rsidR="00400F9A" w:rsidRDefault="00400F9A" w:rsidP="00400F9A">
            <w:pPr>
              <w:pStyle w:val="ListParagraph"/>
              <w:numPr>
                <w:ilvl w:val="0"/>
                <w:numId w:val="16"/>
              </w:numPr>
              <w:spacing w:after="16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few people will look at salaries, and we can add revisions to revenue to specify grants.</w:t>
            </w:r>
          </w:p>
          <w:p w:rsidR="00400F9A" w:rsidRPr="00400F9A" w:rsidRDefault="00400F9A" w:rsidP="00400F9A">
            <w:pPr>
              <w:pStyle w:val="ListParagraph"/>
              <w:numPr>
                <w:ilvl w:val="0"/>
                <w:numId w:val="16"/>
              </w:numPr>
              <w:spacing w:after="16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Norma said she would rather have staff who have worked three years without a raise get one before she does because she it is more important to work with happy people.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00F9A" w:rsidRDefault="00400F9A" w:rsidP="00400F9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5F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Michael </w:t>
            </w:r>
            <w:proofErr w:type="spellStart"/>
            <w:r w:rsidRPr="000E5F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Dueñes</w:t>
            </w:r>
            <w:proofErr w:type="spellEnd"/>
            <w:r w:rsidRPr="000E5F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moves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to</w:t>
            </w:r>
            <w:r w:rsidRPr="000E5F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approve the budget with the realization that some of the numbers may change when it is revised in the fall.</w:t>
            </w:r>
          </w:p>
          <w:p w:rsidR="00400F9A" w:rsidRDefault="00400F9A" w:rsidP="00B2162F">
            <w:pPr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5F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Mary Fran Warner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E5F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seconds</w:t>
            </w:r>
          </w:p>
          <w:p w:rsidR="001D5F15" w:rsidRPr="000E5FB8" w:rsidRDefault="001D5F15" w:rsidP="00B2162F">
            <w:pPr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5F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Motion carries</w:t>
            </w:r>
          </w:p>
          <w:p w:rsidR="001D5F15" w:rsidRPr="000E5FB8" w:rsidRDefault="001D5F15" w:rsidP="00B2162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3441" w:rsidRPr="000E5FB8" w:rsidTr="00F95BD6">
        <w:trPr>
          <w:trHeight w:val="60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D5F15" w:rsidRPr="000E5FB8" w:rsidRDefault="00400F9A" w:rsidP="00B2162F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Bullying Policy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31F9E" w:rsidRDefault="00F95BD6" w:rsidP="00085433">
            <w:pPr>
              <w:numPr>
                <w:ilvl w:val="0"/>
                <w:numId w:val="9"/>
              </w:numPr>
              <w:spacing w:line="16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Proposed policy on bullying brought to Board for approval.</w:t>
            </w:r>
          </w:p>
          <w:p w:rsidR="00F95BD6" w:rsidRDefault="00F95BD6" w:rsidP="00F95BD6">
            <w:pPr>
              <w:numPr>
                <w:ilvl w:val="0"/>
                <w:numId w:val="9"/>
              </w:numPr>
              <w:spacing w:line="16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Board needs to update the handbook this summer to revise discipline and behavior practices. Board n</w:t>
            </w:r>
            <w:r w:rsidRPr="00F95BD6">
              <w:rPr>
                <w:rFonts w:ascii="Times New Roman" w:eastAsia="Times New Roman" w:hAnsi="Times New Roman" w:cs="Times New Roman"/>
                <w:color w:val="000000"/>
              </w:rPr>
              <w:t>eed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F95BD6">
              <w:rPr>
                <w:rFonts w:ascii="Times New Roman" w:eastAsia="Times New Roman" w:hAnsi="Times New Roman" w:cs="Times New Roman"/>
                <w:color w:val="000000"/>
              </w:rPr>
              <w:t xml:space="preserve"> a proposed handbook presented in July for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approval.</w:t>
            </w:r>
          </w:p>
          <w:p w:rsidR="00F95BD6" w:rsidRDefault="00F95BD6" w:rsidP="00F95BD6">
            <w:pPr>
              <w:numPr>
                <w:ilvl w:val="0"/>
                <w:numId w:val="9"/>
              </w:numPr>
              <w:spacing w:line="16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Board needs to approve a bullying policy now in order to be in line with MDE Best Practices.</w:t>
            </w:r>
          </w:p>
          <w:p w:rsidR="00F95BD6" w:rsidRPr="00F95BD6" w:rsidRDefault="00F95BD6" w:rsidP="00F95BD6">
            <w:pPr>
              <w:numPr>
                <w:ilvl w:val="0"/>
                <w:numId w:val="9"/>
              </w:numPr>
              <w:spacing w:line="16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Other Charter Schools use this same proposed policy for bullying.</w:t>
            </w:r>
          </w:p>
          <w:p w:rsidR="002E7C11" w:rsidRPr="00085433" w:rsidRDefault="002E7C11" w:rsidP="002E7C11">
            <w:pPr>
              <w:spacing w:line="165" w:lineRule="atLeast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85433" w:rsidRDefault="00085433" w:rsidP="0008543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5F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Mary Fran Warner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moves to </w:t>
            </w:r>
            <w:r w:rsidR="00F95B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approve the proposed bullying policy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  <w:p w:rsidR="00085433" w:rsidRDefault="00085433" w:rsidP="00085433">
            <w:pPr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Thomas Ramirez</w:t>
            </w:r>
            <w:r w:rsidRPr="000E5F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seconds</w:t>
            </w:r>
          </w:p>
          <w:p w:rsidR="00085433" w:rsidRPr="000E5FB8" w:rsidRDefault="00085433" w:rsidP="00085433">
            <w:pPr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Motion carries </w:t>
            </w:r>
          </w:p>
          <w:p w:rsidR="00085433" w:rsidRPr="00085433" w:rsidRDefault="00085433" w:rsidP="0008543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83441" w:rsidRPr="000E5FB8" w:rsidTr="00F95BD6">
        <w:trPr>
          <w:trHeight w:val="16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85433" w:rsidRPr="00085433" w:rsidRDefault="00F95BD6" w:rsidP="003E77AF">
            <w:pPr>
              <w:spacing w:line="165" w:lineRule="atLeas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Minutes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43967" w:rsidRPr="00F95BD6" w:rsidRDefault="00343967" w:rsidP="00F95BD6">
            <w:pPr>
              <w:spacing w:line="16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95B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43967" w:rsidRDefault="00F95BD6" w:rsidP="003439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Kristine Snyder</w:t>
            </w:r>
            <w:r w:rsidRPr="000E5F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3439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moves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 approve the March Board minutes.</w:t>
            </w:r>
          </w:p>
          <w:p w:rsidR="00343967" w:rsidRDefault="00F95BD6" w:rsidP="00343967">
            <w:pPr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Rene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Antrop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-Gonzalez </w:t>
            </w:r>
            <w:r w:rsidR="00343967" w:rsidRPr="000E5F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seconds</w:t>
            </w:r>
          </w:p>
          <w:p w:rsidR="00343967" w:rsidRDefault="00343967" w:rsidP="00343967">
            <w:pPr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Motion carries </w:t>
            </w:r>
          </w:p>
          <w:p w:rsidR="00F95BD6" w:rsidRDefault="00F95BD6" w:rsidP="00F95BD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95BD6" w:rsidRDefault="00F95BD6" w:rsidP="00F95B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Mary Fran Warner</w:t>
            </w:r>
            <w:r w:rsidRPr="000E5F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moves to approve the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April Board minutes.</w:t>
            </w:r>
          </w:p>
          <w:p w:rsidR="00F95BD6" w:rsidRDefault="00F95BD6" w:rsidP="00F95BD6">
            <w:pPr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Kristine Snyder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E5F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seconds</w:t>
            </w:r>
          </w:p>
          <w:p w:rsidR="00F95BD6" w:rsidRPr="000E5FB8" w:rsidRDefault="00F95BD6" w:rsidP="00F95BD6">
            <w:pPr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Motion carries </w:t>
            </w:r>
          </w:p>
          <w:p w:rsidR="00F95BD6" w:rsidRPr="000E5FB8" w:rsidRDefault="00F95BD6" w:rsidP="00F95BD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D5F15" w:rsidRPr="000E5FB8" w:rsidRDefault="001D5F15" w:rsidP="00343967">
            <w:pPr>
              <w:spacing w:line="16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B4E57" w:rsidRPr="000E5FB8" w:rsidTr="00F95BD6">
        <w:trPr>
          <w:trHeight w:val="16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B4E57" w:rsidRPr="000E5FB8" w:rsidRDefault="00BB4E57" w:rsidP="009330C9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Executive Director Review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B4E57" w:rsidRDefault="00BB4E57" w:rsidP="00BB4E57">
            <w:pPr>
              <w:numPr>
                <w:ilvl w:val="0"/>
                <w:numId w:val="9"/>
              </w:numPr>
              <w:spacing w:line="16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Committee submitted a document outlining the Executive Director Review process. The document will not be followed perfectly due to the timeline.</w:t>
            </w:r>
          </w:p>
          <w:p w:rsidR="00BB4E57" w:rsidRDefault="00BB4E57" w:rsidP="00BB4E57">
            <w:pPr>
              <w:numPr>
                <w:ilvl w:val="0"/>
                <w:numId w:val="9"/>
              </w:numPr>
              <w:spacing w:line="16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Board approves survey and the HR Committee goes over the results. </w:t>
            </w:r>
          </w:p>
          <w:p w:rsidR="00BB4E57" w:rsidRDefault="00BB4E57" w:rsidP="00BB4E57">
            <w:pPr>
              <w:numPr>
                <w:ilvl w:val="0"/>
                <w:numId w:val="9"/>
              </w:numPr>
              <w:spacing w:line="16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Executive Director goes over the results and answers any questions.</w:t>
            </w:r>
          </w:p>
          <w:p w:rsidR="00BB4E57" w:rsidRDefault="00BB4E57" w:rsidP="00BB4E57">
            <w:pPr>
              <w:numPr>
                <w:ilvl w:val="0"/>
                <w:numId w:val="9"/>
              </w:numPr>
              <w:spacing w:line="16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 Executive Director then meets with the HR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Committee and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discuss</w:t>
            </w:r>
            <w:r w:rsidR="001D110B">
              <w:rPr>
                <w:rFonts w:ascii="Times New Roman" w:eastAsia="Times New Roman" w:hAnsi="Times New Roman" w:cs="Times New Roman"/>
                <w:color w:val="000000"/>
              </w:rPr>
              <w:t>es</w:t>
            </w:r>
            <w:r w:rsidR="009E6E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the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survey results.</w:t>
            </w:r>
          </w:p>
          <w:p w:rsidR="00BB4E57" w:rsidRDefault="00BB4E57" w:rsidP="00BB4E57">
            <w:pPr>
              <w:numPr>
                <w:ilvl w:val="0"/>
                <w:numId w:val="9"/>
              </w:numPr>
              <w:spacing w:line="16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Ann, Mary Fran, and Josey will make up the HR Committee. </w:t>
            </w:r>
          </w:p>
          <w:p w:rsidR="00BB4E57" w:rsidRPr="009E5B3F" w:rsidRDefault="00BB4E57" w:rsidP="009E5B3F">
            <w:pPr>
              <w:numPr>
                <w:ilvl w:val="0"/>
                <w:numId w:val="9"/>
              </w:numPr>
              <w:spacing w:line="16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Survey questions should be different for the staff and any students who take the survey.</w:t>
            </w:r>
            <w:r w:rsidR="009E5B3F">
              <w:rPr>
                <w:rFonts w:ascii="Times New Roman" w:eastAsia="Times New Roman" w:hAnsi="Times New Roman" w:cs="Times New Roman"/>
                <w:color w:val="000000"/>
              </w:rPr>
              <w:t xml:space="preserve"> Some of the students may not be able to answer some of the questions on the survey. </w:t>
            </w:r>
            <w:r w:rsidRPr="009E5B3F">
              <w:rPr>
                <w:rFonts w:ascii="Times New Roman" w:eastAsia="Times New Roman" w:hAnsi="Times New Roman" w:cs="Times New Roman"/>
                <w:color w:val="000000"/>
              </w:rPr>
              <w:t>Students should be included to understand how she responds to the students.</w:t>
            </w:r>
          </w:p>
          <w:p w:rsidR="00BB4E57" w:rsidRDefault="00BB4E57" w:rsidP="00BB4E57">
            <w:pPr>
              <w:numPr>
                <w:ilvl w:val="0"/>
                <w:numId w:val="9"/>
              </w:numPr>
              <w:spacing w:line="16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Thomas Ramirez proposed the idea of using the Minnesota Student Survey results from this year for the student input. Those results will be posted on MDE’s website.</w:t>
            </w:r>
          </w:p>
          <w:p w:rsidR="009E5B3F" w:rsidRDefault="009E5B3F" w:rsidP="00BB4E57">
            <w:pPr>
              <w:numPr>
                <w:ilvl w:val="0"/>
                <w:numId w:val="9"/>
              </w:numPr>
              <w:spacing w:line="16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Need to survey the staff, Board and Executive Director. </w:t>
            </w:r>
          </w:p>
          <w:p w:rsidR="009E5B3F" w:rsidRDefault="009E5B3F" w:rsidP="00BB4E57">
            <w:pPr>
              <w:numPr>
                <w:ilvl w:val="0"/>
                <w:numId w:val="9"/>
              </w:numPr>
              <w:spacing w:line="16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HR Committee needs to meet the weeks of June 13 and June 20.</w:t>
            </w:r>
          </w:p>
          <w:p w:rsidR="009E5B3F" w:rsidRPr="00085433" w:rsidRDefault="009E5B3F" w:rsidP="00BB4E57">
            <w:pPr>
              <w:numPr>
                <w:ilvl w:val="0"/>
                <w:numId w:val="9"/>
              </w:numPr>
              <w:spacing w:line="16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This process was approved last year, but the new Board members needed to be updated.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B4E57" w:rsidRPr="00085433" w:rsidRDefault="00BB4E57" w:rsidP="00BB4E57">
            <w:pPr>
              <w:ind w:left="72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B4E57" w:rsidRPr="000E5FB8" w:rsidTr="00F95BD6">
        <w:trPr>
          <w:trHeight w:val="16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B4E57" w:rsidRDefault="00BB4E57" w:rsidP="009330C9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Board Chair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B4E57" w:rsidRDefault="00BB4E57" w:rsidP="009330C9">
            <w:pPr>
              <w:numPr>
                <w:ilvl w:val="0"/>
                <w:numId w:val="9"/>
              </w:numPr>
              <w:spacing w:line="16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Jennifer wants to transition out of the role as Board Chair.</w:t>
            </w:r>
          </w:p>
          <w:p w:rsidR="00BB4E57" w:rsidRDefault="00BB4E57" w:rsidP="009330C9">
            <w:pPr>
              <w:numPr>
                <w:ilvl w:val="0"/>
                <w:numId w:val="9"/>
              </w:numPr>
              <w:spacing w:line="16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She would like to meet with anyone who is interested in taking the role.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B4E57" w:rsidRPr="00085433" w:rsidRDefault="00BB4E57" w:rsidP="00BB4E57">
            <w:pPr>
              <w:ind w:left="72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B4E57" w:rsidRPr="000E5FB8" w:rsidTr="00F95BD6">
        <w:trPr>
          <w:trHeight w:hRule="exact" w:val="1800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B4E57" w:rsidRPr="000E5FB8" w:rsidRDefault="00BB4E57" w:rsidP="00B2162F">
            <w:pPr>
              <w:rPr>
                <w:rFonts w:ascii="Times New Roman" w:eastAsia="Times New Roman" w:hAnsi="Times New Roman" w:cs="Times New Roman"/>
              </w:rPr>
            </w:pPr>
            <w:r w:rsidRPr="000E5F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Adjourn</w:t>
            </w:r>
          </w:p>
          <w:p w:rsidR="00BB4E57" w:rsidRPr="000E5FB8" w:rsidRDefault="00BB4E57" w:rsidP="00B2162F">
            <w:pPr>
              <w:spacing w:line="60" w:lineRule="atLeast"/>
              <w:rPr>
                <w:rFonts w:ascii="Times New Roman" w:eastAsia="Times New Roman" w:hAnsi="Times New Roman" w:cs="Times New Roman"/>
              </w:rPr>
            </w:pPr>
            <w:r w:rsidRPr="000E5FB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E5FB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E5FB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E5FB8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B4E57" w:rsidRPr="00343967" w:rsidRDefault="00BB4E57" w:rsidP="00343967">
            <w:pPr>
              <w:pStyle w:val="ListParagraph"/>
              <w:numPr>
                <w:ilvl w:val="0"/>
                <w:numId w:val="17"/>
              </w:numPr>
              <w:spacing w:line="6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Meeting adjourned at 6:57 pm.</w:t>
            </w:r>
            <w:r w:rsidRPr="003439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B4E57" w:rsidRPr="000E5FB8" w:rsidRDefault="00BB4E57" w:rsidP="00F95BD6">
            <w:pPr>
              <w:ind w:left="72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3E77AF" w:rsidRPr="000E5FB8" w:rsidRDefault="003E77AF" w:rsidP="003E77AF">
      <w:pPr>
        <w:rPr>
          <w:rFonts w:ascii="Times New Roman" w:eastAsia="Times New Roman" w:hAnsi="Times New Roman" w:cs="Times New Roman"/>
        </w:rPr>
      </w:pPr>
    </w:p>
    <w:p w:rsidR="003E77AF" w:rsidRPr="000E5FB8" w:rsidRDefault="003E77AF" w:rsidP="003E77AF">
      <w:pPr>
        <w:spacing w:after="160"/>
        <w:jc w:val="center"/>
        <w:rPr>
          <w:rFonts w:ascii="Times New Roman" w:eastAsia="Times New Roman" w:hAnsi="Times New Roman" w:cs="Times New Roman"/>
        </w:rPr>
      </w:pPr>
      <w:r w:rsidRPr="000E5FB8">
        <w:rPr>
          <w:rFonts w:ascii="Times New Roman" w:eastAsia="Times New Roman" w:hAnsi="Times New Roman" w:cs="Times New Roman"/>
          <w:b/>
          <w:bCs/>
          <w:color w:val="000000"/>
        </w:rPr>
        <w:t>FUTURE MEETING DATES:</w:t>
      </w:r>
    </w:p>
    <w:p w:rsidR="00490E67" w:rsidRPr="00B866D3" w:rsidRDefault="00BB4E57" w:rsidP="00B866D3">
      <w:pPr>
        <w:spacing w:after="1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June 21</w:t>
      </w:r>
      <w:r w:rsidR="003E77AF" w:rsidRPr="000E5FB8">
        <w:rPr>
          <w:rFonts w:ascii="Times New Roman" w:eastAsia="Times New Roman" w:hAnsi="Times New Roman" w:cs="Times New Roman"/>
          <w:b/>
          <w:bCs/>
          <w:color w:val="000000"/>
        </w:rPr>
        <w:t>, 2016</w:t>
      </w:r>
      <w:r w:rsidR="003E77AF" w:rsidRPr="000E5FB8">
        <w:rPr>
          <w:rFonts w:ascii="Times New Roman" w:eastAsia="Times New Roman" w:hAnsi="Times New Roman" w:cs="Times New Roman"/>
          <w:color w:val="000000"/>
        </w:rPr>
        <w:br/>
      </w:r>
      <w:r w:rsidR="003E77AF" w:rsidRPr="000E5FB8">
        <w:rPr>
          <w:rFonts w:ascii="Times New Roman" w:eastAsia="Times New Roman" w:hAnsi="Times New Roman" w:cs="Times New Roman"/>
          <w:color w:val="000000"/>
        </w:rPr>
        <w:br/>
      </w:r>
    </w:p>
    <w:sectPr w:rsidR="00490E67" w:rsidRPr="00B86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D4D" w:rsidRDefault="00664D4D" w:rsidP="007B33D2">
      <w:r>
        <w:separator/>
      </w:r>
    </w:p>
  </w:endnote>
  <w:endnote w:type="continuationSeparator" w:id="0">
    <w:p w:rsidR="00664D4D" w:rsidRDefault="00664D4D" w:rsidP="007B3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D4D" w:rsidRDefault="00664D4D" w:rsidP="007B33D2">
      <w:r>
        <w:separator/>
      </w:r>
    </w:p>
  </w:footnote>
  <w:footnote w:type="continuationSeparator" w:id="0">
    <w:p w:rsidR="00664D4D" w:rsidRDefault="00664D4D" w:rsidP="007B3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5380"/>
    <w:multiLevelType w:val="multilevel"/>
    <w:tmpl w:val="4EB4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939C7"/>
    <w:multiLevelType w:val="multilevel"/>
    <w:tmpl w:val="17B4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22B9C"/>
    <w:multiLevelType w:val="multilevel"/>
    <w:tmpl w:val="17B4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F25EBB"/>
    <w:multiLevelType w:val="multilevel"/>
    <w:tmpl w:val="0A7E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8E2DF8"/>
    <w:multiLevelType w:val="multilevel"/>
    <w:tmpl w:val="A482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42732A"/>
    <w:multiLevelType w:val="multilevel"/>
    <w:tmpl w:val="E320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D51655"/>
    <w:multiLevelType w:val="multilevel"/>
    <w:tmpl w:val="17B4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C67050"/>
    <w:multiLevelType w:val="multilevel"/>
    <w:tmpl w:val="17B4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5B77F0"/>
    <w:multiLevelType w:val="multilevel"/>
    <w:tmpl w:val="F0324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0D6357"/>
    <w:multiLevelType w:val="multilevel"/>
    <w:tmpl w:val="ACEA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ED372B"/>
    <w:multiLevelType w:val="multilevel"/>
    <w:tmpl w:val="767C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286796"/>
    <w:multiLevelType w:val="multilevel"/>
    <w:tmpl w:val="53C64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915603"/>
    <w:multiLevelType w:val="multilevel"/>
    <w:tmpl w:val="D822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786D2A"/>
    <w:multiLevelType w:val="multilevel"/>
    <w:tmpl w:val="8C0E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68470B"/>
    <w:multiLevelType w:val="multilevel"/>
    <w:tmpl w:val="6512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010D51"/>
    <w:multiLevelType w:val="multilevel"/>
    <w:tmpl w:val="3C92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8D13B9"/>
    <w:multiLevelType w:val="multilevel"/>
    <w:tmpl w:val="B518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11"/>
  </w:num>
  <w:num w:numId="5">
    <w:abstractNumId w:val="13"/>
  </w:num>
  <w:num w:numId="6">
    <w:abstractNumId w:val="12"/>
  </w:num>
  <w:num w:numId="7">
    <w:abstractNumId w:val="15"/>
  </w:num>
  <w:num w:numId="8">
    <w:abstractNumId w:val="7"/>
  </w:num>
  <w:num w:numId="9">
    <w:abstractNumId w:val="4"/>
  </w:num>
  <w:num w:numId="10">
    <w:abstractNumId w:val="3"/>
  </w:num>
  <w:num w:numId="11">
    <w:abstractNumId w:val="14"/>
  </w:num>
  <w:num w:numId="12">
    <w:abstractNumId w:val="0"/>
  </w:num>
  <w:num w:numId="13">
    <w:abstractNumId w:val="5"/>
  </w:num>
  <w:num w:numId="14">
    <w:abstractNumId w:val="10"/>
  </w:num>
  <w:num w:numId="15">
    <w:abstractNumId w:val="6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AF"/>
    <w:rsid w:val="00085433"/>
    <w:rsid w:val="000B07C9"/>
    <w:rsid w:val="000E5FB8"/>
    <w:rsid w:val="001112D7"/>
    <w:rsid w:val="0019340C"/>
    <w:rsid w:val="001B2287"/>
    <w:rsid w:val="001D110B"/>
    <w:rsid w:val="001D5F15"/>
    <w:rsid w:val="002168B1"/>
    <w:rsid w:val="002E653C"/>
    <w:rsid w:val="002E7C11"/>
    <w:rsid w:val="0033241C"/>
    <w:rsid w:val="00343967"/>
    <w:rsid w:val="003530F1"/>
    <w:rsid w:val="003E77AF"/>
    <w:rsid w:val="00400F9A"/>
    <w:rsid w:val="004D08CD"/>
    <w:rsid w:val="00547D9A"/>
    <w:rsid w:val="006164CF"/>
    <w:rsid w:val="00643D87"/>
    <w:rsid w:val="00664D4D"/>
    <w:rsid w:val="0079765E"/>
    <w:rsid w:val="007B33D2"/>
    <w:rsid w:val="00806AF3"/>
    <w:rsid w:val="00872B2A"/>
    <w:rsid w:val="008E127F"/>
    <w:rsid w:val="008E418D"/>
    <w:rsid w:val="0090714E"/>
    <w:rsid w:val="00931F9E"/>
    <w:rsid w:val="009E5B3F"/>
    <w:rsid w:val="009E6E3E"/>
    <w:rsid w:val="00A61228"/>
    <w:rsid w:val="00B866D3"/>
    <w:rsid w:val="00BB4E57"/>
    <w:rsid w:val="00CD0D85"/>
    <w:rsid w:val="00DF1ECD"/>
    <w:rsid w:val="00DF215F"/>
    <w:rsid w:val="00E30257"/>
    <w:rsid w:val="00F83441"/>
    <w:rsid w:val="00F9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3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3D2"/>
  </w:style>
  <w:style w:type="paragraph" w:styleId="Footer">
    <w:name w:val="footer"/>
    <w:basedOn w:val="Normal"/>
    <w:link w:val="FooterChar"/>
    <w:uiPriority w:val="99"/>
    <w:unhideWhenUsed/>
    <w:rsid w:val="007B33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3D2"/>
  </w:style>
  <w:style w:type="paragraph" w:styleId="ListParagraph">
    <w:name w:val="List Paragraph"/>
    <w:basedOn w:val="Normal"/>
    <w:uiPriority w:val="34"/>
    <w:qFormat/>
    <w:rsid w:val="000E5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3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3D2"/>
  </w:style>
  <w:style w:type="paragraph" w:styleId="Footer">
    <w:name w:val="footer"/>
    <w:basedOn w:val="Normal"/>
    <w:link w:val="FooterChar"/>
    <w:uiPriority w:val="99"/>
    <w:unhideWhenUsed/>
    <w:rsid w:val="007B33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3D2"/>
  </w:style>
  <w:style w:type="paragraph" w:styleId="ListParagraph">
    <w:name w:val="List Paragraph"/>
    <w:basedOn w:val="Normal"/>
    <w:uiPriority w:val="34"/>
    <w:qFormat/>
    <w:rsid w:val="000E5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0173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53226-E8C5-477E-875A-9B35138B3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Hobson</dc:creator>
  <cp:lastModifiedBy>Debbie Hobson</cp:lastModifiedBy>
  <cp:revision>4</cp:revision>
  <cp:lastPrinted>2016-06-21T15:14:00Z</cp:lastPrinted>
  <dcterms:created xsi:type="dcterms:W3CDTF">2016-06-21T15:08:00Z</dcterms:created>
  <dcterms:modified xsi:type="dcterms:W3CDTF">2016-06-21T20:23:00Z</dcterms:modified>
</cp:coreProperties>
</file>